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E95281" w14:textId="77777777" w:rsidR="00F01EF3" w:rsidRDefault="005A6A5E">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 xml:space="preserve">Resumen de la </w:t>
      </w:r>
    </w:p>
    <w:p w14:paraId="3AE95282" w14:textId="77777777" w:rsidR="00F01EF3" w:rsidRDefault="005A6A5E">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Reunión Retrospectiva</w:t>
      </w:r>
    </w:p>
    <w:p w14:paraId="3AE95283" w14:textId="77777777" w:rsidR="00F01EF3" w:rsidRDefault="00F01EF3">
      <w:pPr>
        <w:spacing w:after="0" w:line="240" w:lineRule="auto"/>
        <w:ind w:left="0" w:hanging="2"/>
        <w:rPr>
          <w:rFonts w:ascii="Arial" w:eastAsia="Arial" w:hAnsi="Arial" w:cs="Arial"/>
          <w:color w:val="365F91"/>
          <w:sz w:val="24"/>
          <w:szCs w:val="24"/>
        </w:rPr>
      </w:pPr>
    </w:p>
    <w:p w14:paraId="3AE95284" w14:textId="77777777" w:rsidR="00F01EF3" w:rsidRDefault="00F01EF3">
      <w:pPr>
        <w:spacing w:after="0" w:line="240" w:lineRule="auto"/>
        <w:ind w:left="0" w:hanging="2"/>
        <w:rPr>
          <w:rFonts w:ascii="Arial" w:eastAsia="Arial" w:hAnsi="Arial" w:cs="Arial"/>
          <w:color w:val="365F91"/>
          <w:sz w:val="24"/>
          <w:szCs w:val="24"/>
        </w:rPr>
      </w:pPr>
    </w:p>
    <w:p w14:paraId="3AE95285" w14:textId="77777777" w:rsidR="00F01EF3" w:rsidRDefault="005A6A5E">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Información de la empresa y proyecto:</w:t>
      </w:r>
    </w:p>
    <w:p w14:paraId="3AE95286" w14:textId="77777777" w:rsidR="00F01EF3" w:rsidRDefault="00F01EF3">
      <w:pPr>
        <w:spacing w:after="0" w:line="240" w:lineRule="auto"/>
        <w:ind w:left="0" w:hanging="2"/>
        <w:rPr>
          <w:rFonts w:ascii="Arial" w:eastAsia="Arial" w:hAnsi="Arial" w:cs="Arial"/>
          <w:color w:val="365F91"/>
          <w:sz w:val="24"/>
          <w:szCs w:val="24"/>
        </w:rPr>
      </w:pPr>
    </w:p>
    <w:tbl>
      <w:tblPr>
        <w:tblStyle w:val="a"/>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5"/>
        <w:gridCol w:w="6035"/>
      </w:tblGrid>
      <w:tr w:rsidR="00F01EF3" w14:paraId="3AE95289" w14:textId="77777777">
        <w:tc>
          <w:tcPr>
            <w:tcW w:w="2835" w:type="dxa"/>
          </w:tcPr>
          <w:p w14:paraId="3AE95287" w14:textId="77777777" w:rsidR="00F01EF3" w:rsidRDefault="005A6A5E">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Empresa / Organización</w:t>
            </w:r>
          </w:p>
        </w:tc>
        <w:tc>
          <w:tcPr>
            <w:tcW w:w="6035" w:type="dxa"/>
          </w:tcPr>
          <w:p w14:paraId="3AE95288" w14:textId="77777777" w:rsidR="00F01EF3" w:rsidRDefault="005A6A5E">
            <w:pPr>
              <w:spacing w:after="0" w:line="240" w:lineRule="auto"/>
              <w:ind w:left="0" w:hanging="2"/>
              <w:rPr>
                <w:rFonts w:ascii="Arial" w:eastAsia="Arial" w:hAnsi="Arial" w:cs="Arial"/>
                <w:color w:val="000000"/>
                <w:sz w:val="24"/>
                <w:szCs w:val="24"/>
              </w:rPr>
            </w:pPr>
            <w:r>
              <w:rPr>
                <w:rFonts w:ascii="Arial" w:eastAsia="Arial" w:hAnsi="Arial" w:cs="Arial"/>
                <w:sz w:val="24"/>
                <w:szCs w:val="24"/>
              </w:rPr>
              <w:t xml:space="preserve">Duoc UC </w:t>
            </w:r>
          </w:p>
        </w:tc>
      </w:tr>
      <w:tr w:rsidR="00F01EF3" w14:paraId="3AE9528C" w14:textId="77777777">
        <w:tc>
          <w:tcPr>
            <w:tcW w:w="2835" w:type="dxa"/>
          </w:tcPr>
          <w:p w14:paraId="3AE9528A" w14:textId="77777777" w:rsidR="00F01EF3" w:rsidRDefault="005A6A5E">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Proyecto</w:t>
            </w:r>
          </w:p>
        </w:tc>
        <w:tc>
          <w:tcPr>
            <w:tcW w:w="6035" w:type="dxa"/>
          </w:tcPr>
          <w:p w14:paraId="3AE9528B" w14:textId="115A6E99" w:rsidR="00F01EF3" w:rsidRDefault="009A2BFE">
            <w:pPr>
              <w:spacing w:after="0" w:line="240" w:lineRule="auto"/>
              <w:ind w:left="0" w:hanging="2"/>
              <w:rPr>
                <w:rFonts w:ascii="Arial" w:eastAsia="Arial" w:hAnsi="Arial" w:cs="Arial"/>
                <w:sz w:val="24"/>
                <w:szCs w:val="24"/>
              </w:rPr>
            </w:pPr>
            <w:r>
              <w:rPr>
                <w:rFonts w:ascii="Arial" w:eastAsia="Arial" w:hAnsi="Arial" w:cs="Arial"/>
                <w:sz w:val="24"/>
                <w:szCs w:val="24"/>
              </w:rPr>
              <w:t>TaskBlitz</w:t>
            </w:r>
          </w:p>
        </w:tc>
      </w:tr>
    </w:tbl>
    <w:p w14:paraId="3AE9528D" w14:textId="77777777" w:rsidR="00F01EF3" w:rsidRDefault="00F01EF3">
      <w:pPr>
        <w:spacing w:after="0" w:line="240" w:lineRule="auto"/>
        <w:ind w:left="0" w:hanging="2"/>
        <w:rPr>
          <w:rFonts w:ascii="Arial" w:eastAsia="Arial" w:hAnsi="Arial" w:cs="Arial"/>
          <w:color w:val="365F91"/>
          <w:sz w:val="24"/>
          <w:szCs w:val="24"/>
        </w:rPr>
      </w:pPr>
    </w:p>
    <w:p w14:paraId="3AE9528E" w14:textId="77777777" w:rsidR="00F01EF3" w:rsidRDefault="005A6A5E">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Información de la reunión:</w:t>
      </w:r>
    </w:p>
    <w:p w14:paraId="3AE9528F" w14:textId="77777777" w:rsidR="00F01EF3" w:rsidRDefault="00F01EF3">
      <w:pPr>
        <w:spacing w:after="0" w:line="240" w:lineRule="auto"/>
        <w:ind w:left="0" w:hanging="2"/>
        <w:rPr>
          <w:rFonts w:ascii="Arial" w:eastAsia="Arial" w:hAnsi="Arial" w:cs="Arial"/>
          <w:color w:val="365F91"/>
          <w:sz w:val="24"/>
          <w:szCs w:val="24"/>
        </w:rPr>
      </w:pPr>
    </w:p>
    <w:tbl>
      <w:tblPr>
        <w:tblStyle w:val="a0"/>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5609"/>
      </w:tblGrid>
      <w:tr w:rsidR="00F01EF3" w14:paraId="3AE95292" w14:textId="77777777">
        <w:trPr>
          <w:trHeight w:val="245"/>
        </w:trPr>
        <w:tc>
          <w:tcPr>
            <w:tcW w:w="3261" w:type="dxa"/>
          </w:tcPr>
          <w:p w14:paraId="3AE95290" w14:textId="77777777" w:rsidR="00F01EF3" w:rsidRDefault="005A6A5E">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Lugar</w:t>
            </w:r>
          </w:p>
        </w:tc>
        <w:tc>
          <w:tcPr>
            <w:tcW w:w="5609" w:type="dxa"/>
          </w:tcPr>
          <w:p w14:paraId="3AE95291" w14:textId="77777777" w:rsidR="00F01EF3" w:rsidRDefault="005A6A5E">
            <w:pPr>
              <w:spacing w:after="0" w:line="240" w:lineRule="auto"/>
              <w:ind w:left="0" w:hanging="2"/>
              <w:rPr>
                <w:rFonts w:ascii="Arial" w:eastAsia="Arial" w:hAnsi="Arial" w:cs="Arial"/>
                <w:color w:val="000000"/>
                <w:sz w:val="24"/>
                <w:szCs w:val="24"/>
              </w:rPr>
            </w:pPr>
            <w:r>
              <w:rPr>
                <w:rFonts w:ascii="Arial" w:eastAsia="Arial" w:hAnsi="Arial" w:cs="Arial"/>
                <w:sz w:val="24"/>
                <w:szCs w:val="24"/>
              </w:rPr>
              <w:t>Duoc UC San Joaquin</w:t>
            </w:r>
          </w:p>
        </w:tc>
      </w:tr>
      <w:tr w:rsidR="00F01EF3" w14:paraId="3AE95295" w14:textId="77777777">
        <w:tc>
          <w:tcPr>
            <w:tcW w:w="3261" w:type="dxa"/>
          </w:tcPr>
          <w:p w14:paraId="3AE95293" w14:textId="77777777" w:rsidR="00F01EF3" w:rsidRDefault="005A6A5E">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Fecha</w:t>
            </w:r>
          </w:p>
        </w:tc>
        <w:tc>
          <w:tcPr>
            <w:tcW w:w="5609" w:type="dxa"/>
          </w:tcPr>
          <w:p w14:paraId="3AE95294" w14:textId="2142BFDA" w:rsidR="00F01EF3" w:rsidRDefault="00B45CCF">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24 de Noviembre 2024</w:t>
            </w:r>
          </w:p>
        </w:tc>
      </w:tr>
      <w:tr w:rsidR="00F01EF3" w14:paraId="3AE95298" w14:textId="77777777">
        <w:tc>
          <w:tcPr>
            <w:tcW w:w="3261" w:type="dxa"/>
          </w:tcPr>
          <w:p w14:paraId="3AE95296" w14:textId="77777777" w:rsidR="00F01EF3" w:rsidRDefault="005A6A5E">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Número de iteración / sprint</w:t>
            </w:r>
          </w:p>
        </w:tc>
        <w:tc>
          <w:tcPr>
            <w:tcW w:w="5609" w:type="dxa"/>
          </w:tcPr>
          <w:p w14:paraId="3AE95297" w14:textId="55518C31" w:rsidR="00F01EF3" w:rsidRDefault="009A2BFE">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6</w:t>
            </w:r>
          </w:p>
        </w:tc>
      </w:tr>
      <w:tr w:rsidR="00F01EF3" w14:paraId="3AE9529B" w14:textId="77777777">
        <w:tc>
          <w:tcPr>
            <w:tcW w:w="3261" w:type="dxa"/>
          </w:tcPr>
          <w:p w14:paraId="3AE95299" w14:textId="77777777" w:rsidR="00F01EF3" w:rsidRDefault="005A6A5E">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Personas convocadas a la reunión</w:t>
            </w:r>
          </w:p>
        </w:tc>
        <w:tc>
          <w:tcPr>
            <w:tcW w:w="5609" w:type="dxa"/>
          </w:tcPr>
          <w:p w14:paraId="4C019E7D" w14:textId="77777777" w:rsidR="00F01EF3" w:rsidRDefault="009A2BFE">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Diego Estay</w:t>
            </w:r>
          </w:p>
          <w:p w14:paraId="3AE9529A" w14:textId="35964847" w:rsidR="009A2BFE" w:rsidRDefault="009A2BFE">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Jeferson Jaque</w:t>
            </w:r>
          </w:p>
        </w:tc>
      </w:tr>
      <w:tr w:rsidR="00F01EF3" w14:paraId="3AE9529E" w14:textId="77777777">
        <w:tc>
          <w:tcPr>
            <w:tcW w:w="3261" w:type="dxa"/>
          </w:tcPr>
          <w:p w14:paraId="3AE9529C" w14:textId="77777777" w:rsidR="00F01EF3" w:rsidRDefault="005A6A5E">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Personas que asistieron a la reunión</w:t>
            </w:r>
          </w:p>
        </w:tc>
        <w:tc>
          <w:tcPr>
            <w:tcW w:w="5609" w:type="dxa"/>
          </w:tcPr>
          <w:p w14:paraId="74AD94CD" w14:textId="77777777" w:rsidR="00F01EF3" w:rsidRDefault="009A2BFE">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Diego Estay</w:t>
            </w:r>
          </w:p>
          <w:p w14:paraId="3AE9529D" w14:textId="4810AA02" w:rsidR="009A2BFE" w:rsidRDefault="009A2BFE">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Jeferson Jaque</w:t>
            </w:r>
          </w:p>
        </w:tc>
      </w:tr>
    </w:tbl>
    <w:p w14:paraId="3AE9529F" w14:textId="77777777" w:rsidR="00F01EF3" w:rsidRDefault="00F01EF3">
      <w:pPr>
        <w:spacing w:after="0" w:line="240" w:lineRule="auto"/>
        <w:ind w:left="0" w:hanging="2"/>
        <w:rPr>
          <w:rFonts w:ascii="Arial" w:eastAsia="Arial" w:hAnsi="Arial" w:cs="Arial"/>
          <w:color w:val="365F91"/>
          <w:sz w:val="24"/>
          <w:szCs w:val="24"/>
        </w:rPr>
      </w:pPr>
    </w:p>
    <w:p w14:paraId="3AE952A0" w14:textId="77777777" w:rsidR="00F01EF3" w:rsidRDefault="005A6A5E">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Instrucciones:</w:t>
      </w:r>
    </w:p>
    <w:p w14:paraId="3AE952A1" w14:textId="77777777" w:rsidR="00F01EF3" w:rsidRDefault="00F01EF3">
      <w:pPr>
        <w:spacing w:after="0" w:line="240" w:lineRule="auto"/>
        <w:ind w:left="0" w:hanging="2"/>
        <w:rPr>
          <w:rFonts w:ascii="Arial" w:eastAsia="Arial" w:hAnsi="Arial" w:cs="Arial"/>
          <w:color w:val="365F91"/>
          <w:sz w:val="24"/>
          <w:szCs w:val="24"/>
        </w:rPr>
      </w:pPr>
    </w:p>
    <w:p w14:paraId="3AE952A2" w14:textId="77777777" w:rsidR="00F01EF3" w:rsidRDefault="005A6A5E">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La reunión retrospectiva es una herramienta del marco de trabajo Scrum, que pertenece a la familia de marcos de trabajo de desarrollo ágil, se realiza en cada iteración (denominado Sprint en Scrum), justo después de la reunión de revisión de la iteración (Sprint Review Meeting) con el dueño del Producto (Product Owner). En esta reunión deben revisarse tres aspectos, lo que salió bien durante la iteración (aciertos), lo que no salió tan bien (errores) y las mejoras que pudieran hacerse en la próxima iteración para evitar errores y mantener aciertos.</w:t>
      </w:r>
    </w:p>
    <w:p w14:paraId="3AE952A3" w14:textId="77777777" w:rsidR="00F01EF3" w:rsidRDefault="00F01EF3">
      <w:pPr>
        <w:spacing w:after="0" w:line="240" w:lineRule="auto"/>
        <w:ind w:left="0" w:hanging="2"/>
        <w:rPr>
          <w:rFonts w:ascii="Arial" w:eastAsia="Arial" w:hAnsi="Arial" w:cs="Arial"/>
          <w:color w:val="000000"/>
          <w:sz w:val="20"/>
          <w:szCs w:val="20"/>
        </w:rPr>
      </w:pPr>
    </w:p>
    <w:p w14:paraId="3AE952A4" w14:textId="77777777" w:rsidR="00F01EF3" w:rsidRDefault="005A6A5E">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El dueño del producto (Product Owner) no asiste a la reunión, por lo que es una oportunidad para el equipo para poder hablar sin tapujos de los éxitos y fracasos, siendo importante para el equipo el analizar su propio desempeño e identificar estrategias para mejorar sus procesos. De forma similar, el Scrum Master (quien es el coach del equipo Scrum) puede observar impedimentos comunes que están afectando al equipo y tomar acciones para resolverlos.</w:t>
      </w:r>
    </w:p>
    <w:p w14:paraId="3AE952A5" w14:textId="77777777" w:rsidR="00F01EF3" w:rsidRDefault="00F01EF3">
      <w:pPr>
        <w:spacing w:after="0" w:line="240" w:lineRule="auto"/>
        <w:ind w:left="0" w:hanging="2"/>
        <w:rPr>
          <w:rFonts w:ascii="Arial" w:eastAsia="Arial" w:hAnsi="Arial" w:cs="Arial"/>
          <w:color w:val="000000"/>
          <w:sz w:val="20"/>
          <w:szCs w:val="20"/>
        </w:rPr>
      </w:pPr>
    </w:p>
    <w:p w14:paraId="3AE952A6" w14:textId="77777777" w:rsidR="00F01EF3" w:rsidRDefault="005A6A5E">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La reunión usualmente se restringe a tres horas.</w:t>
      </w:r>
    </w:p>
    <w:p w14:paraId="3AE952A7" w14:textId="77777777" w:rsidR="00F01EF3" w:rsidRDefault="00F01EF3">
      <w:pPr>
        <w:spacing w:after="0" w:line="240" w:lineRule="auto"/>
        <w:ind w:left="0" w:hanging="2"/>
        <w:rPr>
          <w:rFonts w:ascii="Arial" w:eastAsia="Arial" w:hAnsi="Arial" w:cs="Arial"/>
          <w:color w:val="000000"/>
          <w:sz w:val="20"/>
          <w:szCs w:val="20"/>
        </w:rPr>
        <w:sectPr w:rsidR="00F01EF3">
          <w:headerReference w:type="default" r:id="rId8"/>
          <w:footerReference w:type="default" r:id="rId9"/>
          <w:pgSz w:w="12240" w:h="15840"/>
          <w:pgMar w:top="1985" w:right="1701" w:bottom="1418" w:left="1701" w:header="709" w:footer="709" w:gutter="0"/>
          <w:pgNumType w:start="1"/>
          <w:cols w:space="720"/>
        </w:sectPr>
      </w:pPr>
    </w:p>
    <w:p w14:paraId="3AE952A8" w14:textId="77777777" w:rsidR="00F01EF3" w:rsidRDefault="00F01EF3">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3AE952A9" w14:textId="77777777" w:rsidR="00F01EF3" w:rsidRDefault="005A6A5E">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Formulario de reunión retrospectiva</w:t>
      </w:r>
    </w:p>
    <w:p w14:paraId="3AE952AA" w14:textId="77777777" w:rsidR="00F01EF3" w:rsidRDefault="00F01EF3">
      <w:pPr>
        <w:pBdr>
          <w:top w:val="nil"/>
          <w:left w:val="nil"/>
          <w:bottom w:val="nil"/>
          <w:right w:val="nil"/>
          <w:between w:val="nil"/>
        </w:pBdr>
        <w:spacing w:after="0" w:line="240" w:lineRule="auto"/>
        <w:ind w:left="0" w:hanging="2"/>
        <w:rPr>
          <w:rFonts w:ascii="Arial" w:eastAsia="Arial" w:hAnsi="Arial" w:cs="Arial"/>
          <w:color w:val="365F91"/>
          <w:sz w:val="24"/>
          <w:szCs w:val="24"/>
        </w:rPr>
      </w:pPr>
    </w:p>
    <w:tbl>
      <w:tblPr>
        <w:tblStyle w:val="a1"/>
        <w:tblW w:w="1247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28"/>
        <w:gridCol w:w="4110"/>
        <w:gridCol w:w="4536"/>
      </w:tblGrid>
      <w:tr w:rsidR="00F01EF3" w14:paraId="3AE952AE" w14:textId="77777777">
        <w:trPr>
          <w:cantSplit/>
          <w:tblHeader/>
        </w:trPr>
        <w:tc>
          <w:tcPr>
            <w:tcW w:w="3828" w:type="dxa"/>
            <w:shd w:val="clear" w:color="auto" w:fill="D9D9D9"/>
          </w:tcPr>
          <w:p w14:paraId="3AE952AB" w14:textId="77777777" w:rsidR="00F01EF3" w:rsidRDefault="005A6A5E">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salió bien en la iteración? (aciertos)</w:t>
            </w:r>
          </w:p>
        </w:tc>
        <w:tc>
          <w:tcPr>
            <w:tcW w:w="4110" w:type="dxa"/>
            <w:shd w:val="clear" w:color="auto" w:fill="D9D9D9"/>
          </w:tcPr>
          <w:p w14:paraId="3AE952AC" w14:textId="77777777" w:rsidR="00F01EF3" w:rsidRDefault="005A6A5E">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no salió bien en la iteración? (errores)</w:t>
            </w:r>
          </w:p>
        </w:tc>
        <w:tc>
          <w:tcPr>
            <w:tcW w:w="4536" w:type="dxa"/>
            <w:shd w:val="clear" w:color="auto" w:fill="D9D9D9"/>
          </w:tcPr>
          <w:p w14:paraId="3AE952AD" w14:textId="77777777" w:rsidR="00F01EF3" w:rsidRDefault="005A6A5E">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mejoras vamos a implementar en la próxima iteración? (recomendaciones de mejora continua)</w:t>
            </w:r>
          </w:p>
        </w:tc>
      </w:tr>
      <w:tr w:rsidR="00F01EF3" w14:paraId="3AE952B2" w14:textId="77777777">
        <w:tc>
          <w:tcPr>
            <w:tcW w:w="3828" w:type="dxa"/>
          </w:tcPr>
          <w:p w14:paraId="3AE952AF" w14:textId="04ED755B" w:rsidR="00F01EF3" w:rsidRDefault="00673F28">
            <w:pPr>
              <w:pBdr>
                <w:top w:val="nil"/>
                <w:left w:val="nil"/>
                <w:bottom w:val="nil"/>
                <w:right w:val="nil"/>
                <w:between w:val="nil"/>
              </w:pBdr>
              <w:spacing w:after="0" w:line="240" w:lineRule="auto"/>
              <w:ind w:left="0" w:hanging="2"/>
              <w:rPr>
                <w:rFonts w:ascii="Arial" w:eastAsia="Arial" w:hAnsi="Arial" w:cs="Arial"/>
                <w:color w:val="365F91"/>
                <w:sz w:val="24"/>
                <w:szCs w:val="24"/>
              </w:rPr>
            </w:pPr>
            <w:r>
              <w:rPr>
                <w:rFonts w:ascii="Arial" w:eastAsia="Arial" w:hAnsi="Arial" w:cs="Arial"/>
                <w:color w:val="365F91"/>
                <w:sz w:val="24"/>
                <w:szCs w:val="24"/>
              </w:rPr>
              <w:t>Este al ser el ultimo sprint y el más corto, la iteración fue acorde a lo esperado, las reuniones fueron un éxito y desarrollar, los puntos clave para el éxito en eta iteración fue la comunicación y el tiempo de reunión, como nos había pasado anteriormente, planificamos bien las reuniones, los que nos ayudó en el feedback y entender el punto de vista de cada uno.</w:t>
            </w:r>
          </w:p>
        </w:tc>
        <w:tc>
          <w:tcPr>
            <w:tcW w:w="4110" w:type="dxa"/>
          </w:tcPr>
          <w:p w14:paraId="3AE952B0" w14:textId="7B9DFAEA" w:rsidR="00F01EF3" w:rsidRDefault="00A11FA5">
            <w:pPr>
              <w:pBdr>
                <w:top w:val="nil"/>
                <w:left w:val="nil"/>
                <w:bottom w:val="nil"/>
                <w:right w:val="nil"/>
                <w:between w:val="nil"/>
              </w:pBdr>
              <w:spacing w:after="0" w:line="240" w:lineRule="auto"/>
              <w:ind w:left="0" w:hanging="2"/>
              <w:rPr>
                <w:rFonts w:ascii="Arial" w:eastAsia="Arial" w:hAnsi="Arial" w:cs="Arial"/>
                <w:color w:val="365F91"/>
                <w:sz w:val="24"/>
                <w:szCs w:val="24"/>
              </w:rPr>
            </w:pPr>
            <w:r>
              <w:rPr>
                <w:rFonts w:ascii="Arial" w:eastAsia="Arial" w:hAnsi="Arial" w:cs="Arial"/>
                <w:color w:val="365F91"/>
                <w:sz w:val="24"/>
                <w:szCs w:val="24"/>
              </w:rPr>
              <w:t xml:space="preserve">Este sprint no hubo problemas en la iteración, hemos mejorado </w:t>
            </w:r>
            <w:r w:rsidR="00733830">
              <w:rPr>
                <w:rFonts w:ascii="Arial" w:eastAsia="Arial" w:hAnsi="Arial" w:cs="Arial"/>
                <w:color w:val="365F91"/>
                <w:sz w:val="24"/>
                <w:szCs w:val="24"/>
              </w:rPr>
              <w:t>mucho respectivamente al primer sprint y específicamente en este no hubo problemas.</w:t>
            </w:r>
          </w:p>
        </w:tc>
        <w:tc>
          <w:tcPr>
            <w:tcW w:w="4536" w:type="dxa"/>
          </w:tcPr>
          <w:p w14:paraId="3AE952B1" w14:textId="2D916A6B" w:rsidR="00F01EF3" w:rsidRDefault="00673F28">
            <w:pPr>
              <w:pBdr>
                <w:top w:val="nil"/>
                <w:left w:val="nil"/>
                <w:bottom w:val="nil"/>
                <w:right w:val="nil"/>
                <w:between w:val="nil"/>
              </w:pBdr>
              <w:spacing w:after="0" w:line="240" w:lineRule="auto"/>
              <w:ind w:left="0" w:hanging="2"/>
              <w:rPr>
                <w:rFonts w:ascii="Arial" w:eastAsia="Arial" w:hAnsi="Arial" w:cs="Arial"/>
                <w:color w:val="365F91"/>
                <w:sz w:val="24"/>
                <w:szCs w:val="24"/>
              </w:rPr>
            </w:pPr>
            <w:r>
              <w:rPr>
                <w:rFonts w:ascii="Arial" w:eastAsia="Arial" w:hAnsi="Arial" w:cs="Arial"/>
                <w:color w:val="365F91"/>
                <w:sz w:val="24"/>
                <w:szCs w:val="24"/>
              </w:rPr>
              <w:t xml:space="preserve">Lo que debemos mejorar es entender que hay más de una postura al desarrollar las historias y/o el proyecto, podemos tener un punto de vista </w:t>
            </w:r>
            <w:r w:rsidR="00A11FA5">
              <w:rPr>
                <w:rFonts w:ascii="Arial" w:eastAsia="Arial" w:hAnsi="Arial" w:cs="Arial"/>
                <w:color w:val="365F91"/>
                <w:sz w:val="24"/>
                <w:szCs w:val="24"/>
              </w:rPr>
              <w:t>distinto,</w:t>
            </w:r>
            <w:r>
              <w:rPr>
                <w:rFonts w:ascii="Arial" w:eastAsia="Arial" w:hAnsi="Arial" w:cs="Arial"/>
                <w:color w:val="365F91"/>
                <w:sz w:val="24"/>
                <w:szCs w:val="24"/>
              </w:rPr>
              <w:t xml:space="preserve"> pero no por eso esta erróneo, la comunicación es clave para poder mejorar y avanzar en el proyecto </w:t>
            </w:r>
          </w:p>
        </w:tc>
      </w:tr>
    </w:tbl>
    <w:p w14:paraId="3AE952B3" w14:textId="77777777" w:rsidR="00F01EF3" w:rsidRDefault="00F01EF3">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3AE952B4" w14:textId="77777777" w:rsidR="00F01EF3" w:rsidRDefault="005A6A5E">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Nota:</w:t>
      </w:r>
    </w:p>
    <w:p w14:paraId="3AE952B5" w14:textId="77777777" w:rsidR="00F01EF3" w:rsidRDefault="005A6A5E">
      <w:pPr>
        <w:numPr>
          <w:ilvl w:val="0"/>
          <w:numId w:val="1"/>
        </w:num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Se recomienda utilizar viñetas (bullets) para enumerar los aciertos, errores y recomendaciones de mejora continua.</w:t>
      </w:r>
    </w:p>
    <w:p w14:paraId="3AE952B6" w14:textId="77777777" w:rsidR="00F01EF3" w:rsidRDefault="005A6A5E">
      <w:pPr>
        <w:numPr>
          <w:ilvl w:val="0"/>
          <w:numId w:val="1"/>
        </w:num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El formulario se puede extender cuantas páginas sea necesario para registrar todos los aciertos, errores y recomendaciones.</w:t>
      </w:r>
    </w:p>
    <w:sectPr w:rsidR="00F01EF3">
      <w:headerReference w:type="default" r:id="rId10"/>
      <w:pgSz w:w="15840" w:h="12240" w:orient="landscape"/>
      <w:pgMar w:top="1701" w:right="1418"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E952C2" w14:textId="77777777" w:rsidR="005A6A5E" w:rsidRDefault="005A6A5E">
      <w:pPr>
        <w:spacing w:after="0" w:line="240" w:lineRule="auto"/>
        <w:ind w:left="0" w:hanging="2"/>
      </w:pPr>
      <w:r>
        <w:separator/>
      </w:r>
    </w:p>
  </w:endnote>
  <w:endnote w:type="continuationSeparator" w:id="0">
    <w:p w14:paraId="3AE952C4" w14:textId="77777777" w:rsidR="005A6A5E" w:rsidRDefault="005A6A5E">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8EF16096-EF70-4670-8511-40BD2DAD683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DC4CA0E1-841A-4F96-93C7-120FACC479E9}"/>
    <w:embedBold r:id="rId3" w:fontKey="{D2A218B6-2457-436C-9772-266A7B22F656}"/>
    <w:embedBoldItalic r:id="rId4" w:fontKey="{3629D80B-777E-48BC-8B52-30523E473C85}"/>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B1C970BE-08FE-4C92-88C0-9BD8A8E16F71}"/>
    <w:embedBold r:id="rId6" w:fontKey="{C6958840-ABCF-493A-B0FD-2639308378BE}"/>
  </w:font>
  <w:font w:name="Tahoma">
    <w:panose1 w:val="020B0604030504040204"/>
    <w:charset w:val="00"/>
    <w:family w:val="swiss"/>
    <w:pitch w:val="variable"/>
    <w:sig w:usb0="E1002EFF" w:usb1="C000605B" w:usb2="00000029" w:usb3="00000000" w:csb0="000101FF" w:csb1="00000000"/>
    <w:embedRegular r:id="rId7" w:fontKey="{CFFFF20C-E23E-405B-A959-6CAE0F48F53A}"/>
  </w:font>
  <w:font w:name="Georgia">
    <w:panose1 w:val="02040502050405020303"/>
    <w:charset w:val="00"/>
    <w:family w:val="roman"/>
    <w:pitch w:val="variable"/>
    <w:sig w:usb0="00000287" w:usb1="00000000" w:usb2="00000000" w:usb3="00000000" w:csb0="0000009F" w:csb1="00000000"/>
    <w:embedRegular r:id="rId8" w:fontKey="{16A5171E-A083-49F8-88E3-E18709F17F95}"/>
    <w:embedItalic r:id="rId9" w:fontKey="{F1B4E46C-90F1-4788-9416-2B3B62D76BEF}"/>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952BA" w14:textId="77777777" w:rsidR="00F01EF3" w:rsidRDefault="005A6A5E">
    <w:pPr>
      <w:pBdr>
        <w:top w:val="nil"/>
        <w:left w:val="nil"/>
        <w:bottom w:val="nil"/>
        <w:right w:val="nil"/>
        <w:between w:val="nil"/>
      </w:pBdr>
      <w:tabs>
        <w:tab w:val="center" w:pos="4419"/>
        <w:tab w:val="right" w:pos="8838"/>
      </w:tabs>
      <w:ind w:left="0" w:hanging="2"/>
      <w:jc w:val="center"/>
      <w:rPr>
        <w:color w:val="000000"/>
        <w:sz w:val="20"/>
        <w:szCs w:val="20"/>
      </w:rPr>
    </w:pPr>
    <w:r>
      <w:rPr>
        <w:color w:val="000000"/>
        <w:sz w:val="20"/>
        <w:szCs w:val="20"/>
      </w:rPr>
      <w:t>La Oficina de Proyectos de Informática (http://www.pmoinformatica.com)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E952BE" w14:textId="77777777" w:rsidR="005A6A5E" w:rsidRDefault="005A6A5E">
      <w:pPr>
        <w:spacing w:after="0" w:line="240" w:lineRule="auto"/>
        <w:ind w:left="0" w:hanging="2"/>
      </w:pPr>
      <w:r>
        <w:separator/>
      </w:r>
    </w:p>
  </w:footnote>
  <w:footnote w:type="continuationSeparator" w:id="0">
    <w:p w14:paraId="3AE952C0" w14:textId="77777777" w:rsidR="005A6A5E" w:rsidRDefault="005A6A5E">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952B7" w14:textId="77777777" w:rsidR="00F01EF3" w:rsidRDefault="005A6A5E">
    <w:pPr>
      <w:pBdr>
        <w:top w:val="nil"/>
        <w:left w:val="nil"/>
        <w:bottom w:val="nil"/>
        <w:right w:val="nil"/>
        <w:between w:val="nil"/>
      </w:pBdr>
      <w:tabs>
        <w:tab w:val="center" w:pos="4419"/>
        <w:tab w:val="right" w:pos="8838"/>
      </w:tabs>
      <w:spacing w:after="0"/>
      <w:ind w:left="1" w:hanging="3"/>
      <w:rPr>
        <w:color w:val="0D0D0D"/>
        <w:sz w:val="28"/>
        <w:szCs w:val="28"/>
      </w:rPr>
    </w:pPr>
    <w:r>
      <w:rPr>
        <w:b/>
        <w:color w:val="0D0D0D"/>
        <w:sz w:val="28"/>
        <w:szCs w:val="28"/>
      </w:rPr>
      <w:t>La Oficina de Proyectos de Informática</w:t>
    </w:r>
  </w:p>
  <w:p w14:paraId="3AE952B8" w14:textId="77777777" w:rsidR="00F01EF3" w:rsidRDefault="005A6A5E">
    <w:pPr>
      <w:pBdr>
        <w:top w:val="nil"/>
        <w:left w:val="nil"/>
        <w:bottom w:val="nil"/>
        <w:right w:val="nil"/>
        <w:between w:val="nil"/>
      </w:pBdr>
      <w:tabs>
        <w:tab w:val="center" w:pos="4419"/>
        <w:tab w:val="right" w:pos="8838"/>
      </w:tabs>
      <w:spacing w:after="0"/>
      <w:ind w:left="0" w:hanging="2"/>
      <w:jc w:val="right"/>
      <w:rPr>
        <w:color w:val="365F91"/>
        <w:sz w:val="24"/>
        <w:szCs w:val="24"/>
      </w:rPr>
    </w:pPr>
    <w:r>
      <w:rPr>
        <w:b/>
        <w:i/>
        <w:color w:val="365F91"/>
        <w:sz w:val="24"/>
        <w:szCs w:val="24"/>
      </w:rPr>
      <w:t>www.pmoinformatica.com</w:t>
    </w:r>
    <w:r>
      <w:rPr>
        <w:noProof/>
      </w:rPr>
      <mc:AlternateContent>
        <mc:Choice Requires="wps">
          <w:drawing>
            <wp:anchor distT="0" distB="0" distL="114300" distR="114300" simplePos="0" relativeHeight="251658240" behindDoc="0" locked="0" layoutInCell="1" hidden="0" allowOverlap="1" wp14:anchorId="3AE952BE" wp14:editId="3AE952BF">
              <wp:simplePos x="0" y="0"/>
              <wp:positionH relativeFrom="column">
                <wp:posOffset>-12699</wp:posOffset>
              </wp:positionH>
              <wp:positionV relativeFrom="paragraph">
                <wp:posOffset>165100</wp:posOffset>
              </wp:positionV>
              <wp:extent cx="5650865" cy="200660"/>
              <wp:effectExtent l="0" t="0" r="0" b="0"/>
              <wp:wrapNone/>
              <wp:docPr id="2" name="Rectángulo 2"/>
              <wp:cNvGraphicFramePr/>
              <a:graphic xmlns:a="http://schemas.openxmlformats.org/drawingml/2006/main">
                <a:graphicData uri="http://schemas.microsoft.com/office/word/2010/wordprocessingShape">
                  <wps:wsp>
                    <wps:cNvSpPr/>
                    <wps:spPr>
                      <a:xfrm>
                        <a:off x="2539618" y="3698720"/>
                        <a:ext cx="5612765"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3AE952C2" w14:textId="77777777" w:rsidR="00F01EF3" w:rsidRDefault="00F01EF3">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3AE952BE" id="Rectángulo 2" o:spid="_x0000_s1026" style="position:absolute;left:0;text-align:left;margin-left:-1pt;margin-top:13pt;width:444.95pt;height:15.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" fillcolor="#4f81bd" strokecolor="#f2f2f2" strokeweight="3pt">
              <v:stroke startarrowwidth="narrow" startarrowlength="short" endarrowwidth="narrow" endarrowlength="short"/>
              <v:textbox inset="2.53958mm,2.53958mm,2.53958mm,2.53958mm">
                <w:txbxContent>
                  <w:p w14:paraId="3AE952C2" w14:textId="77777777" w:rsidR="00F01EF3" w:rsidRDefault="00F01EF3">
                    <w:pPr>
                      <w:spacing w:after="0" w:line="240" w:lineRule="auto"/>
                      <w:ind w:left="0" w:hanging="2"/>
                    </w:pPr>
                  </w:p>
                </w:txbxContent>
              </v:textbox>
            </v:rect>
          </w:pict>
        </mc:Fallback>
      </mc:AlternateContent>
    </w:r>
  </w:p>
  <w:p w14:paraId="3AE952B9" w14:textId="77777777" w:rsidR="00F01EF3" w:rsidRDefault="00F01EF3">
    <w:pPr>
      <w:pBdr>
        <w:top w:val="nil"/>
        <w:left w:val="nil"/>
        <w:bottom w:val="nil"/>
        <w:right w:val="nil"/>
        <w:between w:val="nil"/>
      </w:pBdr>
      <w:tabs>
        <w:tab w:val="center" w:pos="4419"/>
        <w:tab w:val="right" w:pos="8838"/>
      </w:tabs>
      <w:spacing w:after="0"/>
      <w:ind w:left="0" w:hanging="2"/>
      <w:jc w:val="right"/>
      <w:rPr>
        <w:color w:val="365F91"/>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952BB" w14:textId="77777777" w:rsidR="00F01EF3" w:rsidRDefault="005A6A5E">
    <w:pPr>
      <w:pBdr>
        <w:top w:val="nil"/>
        <w:left w:val="nil"/>
        <w:bottom w:val="nil"/>
        <w:right w:val="nil"/>
        <w:between w:val="nil"/>
      </w:pBdr>
      <w:tabs>
        <w:tab w:val="center" w:pos="4419"/>
        <w:tab w:val="right" w:pos="8838"/>
      </w:tabs>
      <w:spacing w:after="0"/>
      <w:ind w:left="1" w:hanging="3"/>
      <w:rPr>
        <w:color w:val="0D0D0D"/>
        <w:sz w:val="28"/>
        <w:szCs w:val="28"/>
      </w:rPr>
    </w:pPr>
    <w:r>
      <w:rPr>
        <w:b/>
        <w:color w:val="0D0D0D"/>
        <w:sz w:val="28"/>
        <w:szCs w:val="28"/>
      </w:rPr>
      <w:t>La Oficina de Proyectos de Informática</w:t>
    </w:r>
  </w:p>
  <w:p w14:paraId="3AE952BC" w14:textId="77777777" w:rsidR="00F01EF3" w:rsidRDefault="005A6A5E">
    <w:pPr>
      <w:pBdr>
        <w:top w:val="nil"/>
        <w:left w:val="nil"/>
        <w:bottom w:val="nil"/>
        <w:right w:val="nil"/>
        <w:between w:val="nil"/>
      </w:pBdr>
      <w:tabs>
        <w:tab w:val="center" w:pos="4419"/>
        <w:tab w:val="right" w:pos="8838"/>
      </w:tabs>
      <w:spacing w:after="0"/>
      <w:ind w:left="0" w:hanging="2"/>
      <w:jc w:val="right"/>
      <w:rPr>
        <w:color w:val="365F91"/>
        <w:sz w:val="24"/>
        <w:szCs w:val="24"/>
      </w:rPr>
    </w:pPr>
    <w:r>
      <w:rPr>
        <w:b/>
        <w:i/>
        <w:color w:val="365F91"/>
        <w:sz w:val="24"/>
        <w:szCs w:val="24"/>
      </w:rPr>
      <w:t>www.pmoinformatica.com</w:t>
    </w:r>
    <w:r>
      <w:rPr>
        <w:noProof/>
      </w:rPr>
      <mc:AlternateContent>
        <mc:Choice Requires="wps">
          <w:drawing>
            <wp:anchor distT="0" distB="0" distL="114300" distR="114300" simplePos="0" relativeHeight="251659264" behindDoc="0" locked="0" layoutInCell="1" hidden="0" allowOverlap="1" wp14:anchorId="3AE952C0" wp14:editId="3AE952C1">
              <wp:simplePos x="0" y="0"/>
              <wp:positionH relativeFrom="column">
                <wp:posOffset>-12699</wp:posOffset>
              </wp:positionH>
              <wp:positionV relativeFrom="paragraph">
                <wp:posOffset>165100</wp:posOffset>
              </wp:positionV>
              <wp:extent cx="7916545" cy="200660"/>
              <wp:effectExtent l="0" t="0" r="0" b="0"/>
              <wp:wrapNone/>
              <wp:docPr id="1" name="Rectángulo 1"/>
              <wp:cNvGraphicFramePr/>
              <a:graphic xmlns:a="http://schemas.openxmlformats.org/drawingml/2006/main">
                <a:graphicData uri="http://schemas.microsoft.com/office/word/2010/wordprocessingShape">
                  <wps:wsp>
                    <wps:cNvSpPr/>
                    <wps:spPr>
                      <a:xfrm>
                        <a:off x="1406778" y="3698720"/>
                        <a:ext cx="7878445"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3AE952C3" w14:textId="77777777" w:rsidR="00F01EF3" w:rsidRDefault="00F01EF3">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3AE952C0" id="Rectángulo 1" o:spid="_x0000_s1027" style="position:absolute;left:0;text-align:left;margin-left:-1pt;margin-top:13pt;width:623.3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" fillcolor="#4f81bd" strokecolor="#f2f2f2" strokeweight="3pt">
              <v:stroke startarrowwidth="narrow" startarrowlength="short" endarrowwidth="narrow" endarrowlength="short"/>
              <v:textbox inset="2.53958mm,2.53958mm,2.53958mm,2.53958mm">
                <w:txbxContent>
                  <w:p w14:paraId="3AE952C3" w14:textId="77777777" w:rsidR="00F01EF3" w:rsidRDefault="00F01EF3">
                    <w:pPr>
                      <w:spacing w:after="0" w:line="240" w:lineRule="auto"/>
                      <w:ind w:left="0" w:hanging="2"/>
                    </w:pPr>
                  </w:p>
                </w:txbxContent>
              </v:textbox>
            </v:rect>
          </w:pict>
        </mc:Fallback>
      </mc:AlternateContent>
    </w:r>
  </w:p>
  <w:p w14:paraId="3AE952BD" w14:textId="77777777" w:rsidR="00F01EF3" w:rsidRDefault="00F01EF3">
    <w:pPr>
      <w:pBdr>
        <w:top w:val="nil"/>
        <w:left w:val="nil"/>
        <w:bottom w:val="nil"/>
        <w:right w:val="nil"/>
        <w:between w:val="nil"/>
      </w:pBdr>
      <w:tabs>
        <w:tab w:val="center" w:pos="4419"/>
        <w:tab w:val="right" w:pos="8838"/>
      </w:tabs>
      <w:spacing w:after="0"/>
      <w:ind w:left="0" w:hanging="2"/>
      <w:jc w:val="right"/>
      <w:rPr>
        <w:color w:val="365F9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0E69E6"/>
    <w:multiLevelType w:val="multilevel"/>
    <w:tmpl w:val="BF58483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21404141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EF3"/>
    <w:rsid w:val="001B2933"/>
    <w:rsid w:val="005A6A5E"/>
    <w:rsid w:val="00673F28"/>
    <w:rsid w:val="00733830"/>
    <w:rsid w:val="007C63E5"/>
    <w:rsid w:val="009A2BFE"/>
    <w:rsid w:val="00A11FA5"/>
    <w:rsid w:val="00A664C6"/>
    <w:rsid w:val="00B45CCF"/>
    <w:rsid w:val="00F01EF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95281"/>
  <w15:docId w15:val="{E56D1221-97F0-45F2-ABFC-FEFA81506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VE"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eastAsia="en-US"/>
    </w:rPr>
  </w:style>
  <w:style w:type="paragraph" w:styleId="Ttulo1">
    <w:name w:val="heading 1"/>
    <w:basedOn w:val="Normal"/>
    <w:uiPriority w:val="9"/>
    <w:qFormat/>
    <w:pPr>
      <w:spacing w:before="100" w:beforeAutospacing="1" w:after="100" w:afterAutospacing="1" w:line="240" w:lineRule="auto"/>
    </w:pPr>
    <w:rPr>
      <w:rFonts w:ascii="Times New Roman" w:eastAsia="Times New Roman" w:hAnsi="Times New Roman" w:cs="Times New Roman"/>
      <w:b/>
      <w:bCs/>
      <w:kern w:val="36"/>
      <w:sz w:val="48"/>
      <w:szCs w:val="48"/>
      <w:lang w:eastAsia="es-VE"/>
    </w:rPr>
  </w:style>
  <w:style w:type="paragraph" w:styleId="Ttulo2">
    <w:name w:val="heading 2"/>
    <w:basedOn w:val="Normal"/>
    <w:uiPriority w:val="9"/>
    <w:semiHidden/>
    <w:unhideWhenUsed/>
    <w:qFormat/>
    <w:pPr>
      <w:spacing w:before="100" w:beforeAutospacing="1" w:after="100" w:afterAutospacing="1" w:line="240" w:lineRule="auto"/>
      <w:outlineLvl w:val="1"/>
    </w:pPr>
    <w:rPr>
      <w:rFonts w:ascii="Times New Roman" w:eastAsia="Times New Roman" w:hAnsi="Times New Roman" w:cs="Times New Roman"/>
      <w:b/>
      <w:bCs/>
      <w:sz w:val="36"/>
      <w:szCs w:val="36"/>
      <w:lang w:eastAsia="es-VE"/>
    </w:rPr>
  </w:style>
  <w:style w:type="paragraph" w:styleId="Ttulo3">
    <w:name w:val="heading 3"/>
    <w:basedOn w:val="Normal"/>
    <w:next w:val="Normal"/>
    <w:uiPriority w:val="9"/>
    <w:semiHidden/>
    <w:unhideWhenUsed/>
    <w:qFormat/>
    <w:pPr>
      <w:keepNext/>
      <w:spacing w:before="240" w:after="60"/>
      <w:outlineLvl w:val="2"/>
    </w:pPr>
    <w:rPr>
      <w:rFonts w:ascii="Cambria" w:eastAsia="Times New Roman" w:hAnsi="Cambria" w:cs="Times New Roman"/>
      <w:b/>
      <w:bCs/>
      <w:sz w:val="26"/>
      <w:szCs w:val="26"/>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NormalWeb">
    <w:name w:val="Normal (Web)"/>
    <w:basedOn w:val="Normal"/>
    <w:qFormat/>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apple-converted-space">
    <w:name w:val="apple-converted-space"/>
    <w:basedOn w:val="Fuentedeprrafopredeter"/>
    <w:rPr>
      <w:w w:val="100"/>
      <w:position w:val="-1"/>
      <w:effect w:val="none"/>
      <w:vertAlign w:val="baseline"/>
      <w:cs w:val="0"/>
      <w:em w:val="none"/>
    </w:rPr>
  </w:style>
  <w:style w:type="character" w:styleId="Textoennegrita">
    <w:name w:val="Strong"/>
    <w:rPr>
      <w:b/>
      <w:bCs/>
      <w:w w:val="100"/>
      <w:position w:val="-1"/>
      <w:effect w:val="none"/>
      <w:vertAlign w:val="baseline"/>
      <w:cs w:val="0"/>
      <w:em w:val="none"/>
    </w:rPr>
  </w:style>
  <w:style w:type="paragraph" w:styleId="Prrafodelista">
    <w:name w:val="List Paragraph"/>
    <w:basedOn w:val="Normal"/>
    <w:pPr>
      <w:ind w:left="720"/>
      <w:contextualSpacing/>
    </w:pPr>
  </w:style>
  <w:style w:type="character" w:styleId="Hipervnculo">
    <w:name w:val="Hyperlink"/>
    <w:qFormat/>
    <w:rPr>
      <w:color w:val="0000FF"/>
      <w:w w:val="100"/>
      <w:position w:val="-1"/>
      <w:u w:val="single"/>
      <w:effect w:val="none"/>
      <w:vertAlign w:val="baseline"/>
      <w:cs w:val="0"/>
      <w:em w:val="none"/>
    </w:rPr>
  </w:style>
  <w:style w:type="table" w:styleId="Tablaconcuadrcula">
    <w:name w:val="Table Grid"/>
    <w:basedOn w:val="Tablanormal"/>
    <w:pPr>
      <w:suppressAutoHyphens/>
      <w:spacing w:after="0" w:line="240" w:lineRule="auto"/>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pPr>
      <w:spacing w:after="0" w:line="240" w:lineRule="auto"/>
    </w:pPr>
    <w:rPr>
      <w:rFonts w:ascii="Times New Roman" w:eastAsia="Times New Roman" w:hAnsi="Times New Roman" w:cs="Times New Roman"/>
      <w:sz w:val="20"/>
      <w:szCs w:val="20"/>
      <w:lang w:val="en-US"/>
    </w:rPr>
  </w:style>
  <w:style w:type="character" w:customStyle="1" w:styleId="TextocomentarioCar">
    <w:name w:val="Texto comentario Car"/>
    <w:rPr>
      <w:rFonts w:ascii="Times New Roman" w:eastAsia="Times New Roman" w:hAnsi="Times New Roman" w:cs="Times New Roman"/>
      <w:w w:val="100"/>
      <w:position w:val="-1"/>
      <w:sz w:val="20"/>
      <w:szCs w:val="20"/>
      <w:effect w:val="none"/>
      <w:vertAlign w:val="baseline"/>
      <w:cs w:val="0"/>
      <w:em w:val="none"/>
      <w:lang w:val="en-US"/>
    </w:rPr>
  </w:style>
  <w:style w:type="character" w:customStyle="1" w:styleId="Ttulo1Car">
    <w:name w:val="Título 1 Car"/>
    <w:rPr>
      <w:rFonts w:ascii="Times New Roman" w:eastAsia="Times New Roman" w:hAnsi="Times New Roman" w:cs="Times New Roman"/>
      <w:b/>
      <w:bCs/>
      <w:w w:val="100"/>
      <w:kern w:val="36"/>
      <w:position w:val="-1"/>
      <w:sz w:val="48"/>
      <w:szCs w:val="48"/>
      <w:effect w:val="none"/>
      <w:vertAlign w:val="baseline"/>
      <w:cs w:val="0"/>
      <w:em w:val="none"/>
      <w:lang w:eastAsia="es-VE"/>
    </w:rPr>
  </w:style>
  <w:style w:type="character" w:customStyle="1" w:styleId="Ttulo2Car">
    <w:name w:val="Título 2 Car"/>
    <w:rPr>
      <w:rFonts w:ascii="Times New Roman" w:eastAsia="Times New Roman" w:hAnsi="Times New Roman" w:cs="Times New Roman"/>
      <w:b/>
      <w:bCs/>
      <w:w w:val="100"/>
      <w:position w:val="-1"/>
      <w:sz w:val="36"/>
      <w:szCs w:val="36"/>
      <w:effect w:val="none"/>
      <w:vertAlign w:val="baseline"/>
      <w:cs w:val="0"/>
      <w:em w:val="none"/>
      <w:lang w:eastAsia="es-VE"/>
    </w:rPr>
  </w:style>
  <w:style w:type="character" w:customStyle="1" w:styleId="vote-count-post">
    <w:name w:val="vote-count-post"/>
    <w:basedOn w:val="Fuentedeprrafopredeter"/>
    <w:rPr>
      <w:w w:val="100"/>
      <w:position w:val="-1"/>
      <w:effect w:val="none"/>
      <w:vertAlign w:val="baseline"/>
      <w:cs w:val="0"/>
      <w:em w:val="none"/>
    </w:rPr>
  </w:style>
  <w:style w:type="character" w:customStyle="1" w:styleId="relativetime">
    <w:name w:val="relativetime"/>
    <w:basedOn w:val="Fuentedeprrafopredeter"/>
    <w:rPr>
      <w:w w:val="100"/>
      <w:position w:val="-1"/>
      <w:effect w:val="none"/>
      <w:vertAlign w:val="baseline"/>
      <w:cs w:val="0"/>
      <w:em w:val="none"/>
    </w:rPr>
  </w:style>
  <w:style w:type="character" w:customStyle="1" w:styleId="reputation-score">
    <w:name w:val="reputation-score"/>
    <w:basedOn w:val="Fuentedeprrafopredeter"/>
    <w:rPr>
      <w:w w:val="100"/>
      <w:position w:val="-1"/>
      <w:effect w:val="none"/>
      <w:vertAlign w:val="baseline"/>
      <w:cs w:val="0"/>
      <w:em w:val="none"/>
    </w:rPr>
  </w:style>
  <w:style w:type="character" w:customStyle="1" w:styleId="badgecount">
    <w:name w:val="badgecount"/>
    <w:basedOn w:val="Fuentedeprrafopredeter"/>
    <w:rPr>
      <w:w w:val="100"/>
      <w:position w:val="-1"/>
      <w:effect w:val="none"/>
      <w:vertAlign w:val="baseline"/>
      <w:cs w:val="0"/>
      <w:em w:val="none"/>
    </w:rPr>
  </w:style>
  <w:style w:type="character" w:customStyle="1" w:styleId="cool">
    <w:name w:val="cool"/>
    <w:basedOn w:val="Fuentedeprrafopredeter"/>
    <w:rPr>
      <w:w w:val="100"/>
      <w:position w:val="-1"/>
      <w:effect w:val="none"/>
      <w:vertAlign w:val="baseline"/>
      <w:cs w:val="0"/>
      <w:em w:val="none"/>
    </w:rPr>
  </w:style>
  <w:style w:type="character" w:customStyle="1" w:styleId="comment-copy">
    <w:name w:val="comment-copy"/>
    <w:basedOn w:val="Fuentedeprrafopredeter"/>
    <w:rPr>
      <w:w w:val="100"/>
      <w:position w:val="-1"/>
      <w:effect w:val="none"/>
      <w:vertAlign w:val="baseline"/>
      <w:cs w:val="0"/>
      <w:em w:val="none"/>
    </w:rPr>
  </w:style>
  <w:style w:type="character" w:customStyle="1" w:styleId="comment-date">
    <w:name w:val="comment-date"/>
    <w:basedOn w:val="Fuentedeprrafopredeter"/>
    <w:rPr>
      <w:w w:val="100"/>
      <w:position w:val="-1"/>
      <w:effect w:val="none"/>
      <w:vertAlign w:val="baseline"/>
      <w:cs w:val="0"/>
      <w:em w:val="none"/>
    </w:rPr>
  </w:style>
  <w:style w:type="character" w:styleId="nfasis">
    <w:name w:val="Emphasis"/>
    <w:rPr>
      <w:i/>
      <w:iCs/>
      <w:w w:val="100"/>
      <w:position w:val="-1"/>
      <w:effect w:val="none"/>
      <w:vertAlign w:val="baseline"/>
      <w:cs w:val="0"/>
      <w:em w:val="none"/>
    </w:rPr>
  </w:style>
  <w:style w:type="paragraph" w:styleId="Textodeglobo">
    <w:name w:val="Balloon Text"/>
    <w:basedOn w:val="Normal"/>
    <w:qFormat/>
    <w:pPr>
      <w:spacing w:after="0" w:line="240" w:lineRule="auto"/>
    </w:pPr>
    <w:rPr>
      <w:rFonts w:ascii="Tahoma" w:hAnsi="Tahoma" w:cs="Tahoma"/>
      <w:sz w:val="16"/>
      <w:szCs w:val="16"/>
    </w:rPr>
  </w:style>
  <w:style w:type="character" w:customStyle="1" w:styleId="TextodegloboCar">
    <w:name w:val="Texto de globo Car"/>
    <w:rPr>
      <w:rFonts w:ascii="Tahoma" w:hAnsi="Tahoma" w:cs="Tahoma"/>
      <w:w w:val="100"/>
      <w:position w:val="-1"/>
      <w:sz w:val="16"/>
      <w:szCs w:val="16"/>
      <w:effect w:val="none"/>
      <w:vertAlign w:val="baseline"/>
      <w:cs w:val="0"/>
      <w:em w:val="none"/>
    </w:rPr>
  </w:style>
  <w:style w:type="character" w:customStyle="1" w:styleId="Ttulo3Car">
    <w:name w:val="Título 3 Car"/>
    <w:rPr>
      <w:rFonts w:ascii="Cambria" w:eastAsia="Times New Roman" w:hAnsi="Cambria" w:cs="Times New Roman"/>
      <w:b/>
      <w:bCs/>
      <w:w w:val="100"/>
      <w:position w:val="-1"/>
      <w:sz w:val="26"/>
      <w:szCs w:val="26"/>
      <w:effect w:val="none"/>
      <w:vertAlign w:val="baseline"/>
      <w:cs w:val="0"/>
      <w:em w:val="none"/>
      <w:lang w:eastAsia="en-US"/>
    </w:rPr>
  </w:style>
  <w:style w:type="character" w:customStyle="1" w:styleId="ilad">
    <w:name w:val="il_ad"/>
    <w:basedOn w:val="Fuentedeprrafopredeter"/>
    <w:rPr>
      <w:w w:val="100"/>
      <w:position w:val="-1"/>
      <w:effect w:val="none"/>
      <w:vertAlign w:val="baseline"/>
      <w:cs w:val="0"/>
      <w:em w:val="none"/>
    </w:rPr>
  </w:style>
  <w:style w:type="paragraph" w:styleId="Encabezado">
    <w:name w:val="header"/>
    <w:basedOn w:val="Normal"/>
    <w:qFormat/>
    <w:pPr>
      <w:tabs>
        <w:tab w:val="center" w:pos="4419"/>
        <w:tab w:val="right" w:pos="8838"/>
      </w:tabs>
    </w:pPr>
  </w:style>
  <w:style w:type="character" w:customStyle="1" w:styleId="EncabezadoCar">
    <w:name w:val="Encabezado Car"/>
    <w:rPr>
      <w:w w:val="100"/>
      <w:position w:val="-1"/>
      <w:sz w:val="22"/>
      <w:szCs w:val="22"/>
      <w:effect w:val="none"/>
      <w:vertAlign w:val="baseline"/>
      <w:cs w:val="0"/>
      <w:em w:val="none"/>
      <w:lang w:eastAsia="en-US"/>
    </w:rPr>
  </w:style>
  <w:style w:type="paragraph" w:styleId="Piedepgina">
    <w:name w:val="footer"/>
    <w:basedOn w:val="Normal"/>
    <w:qFormat/>
    <w:pPr>
      <w:tabs>
        <w:tab w:val="center" w:pos="4419"/>
        <w:tab w:val="right" w:pos="8838"/>
      </w:tabs>
    </w:pPr>
  </w:style>
  <w:style w:type="character" w:customStyle="1" w:styleId="PiedepginaCar">
    <w:name w:val="Pie de página Car"/>
    <w:rPr>
      <w:w w:val="100"/>
      <w:position w:val="-1"/>
      <w:sz w:val="22"/>
      <w:szCs w:val="22"/>
      <w:effect w:val="none"/>
      <w:vertAlign w:val="baseline"/>
      <w:cs w:val="0"/>
      <w:em w:val="none"/>
      <w:lang w:eastAsia="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SSJyql+IVtC4pDcGd7OW5fQgWA==">CgMxLjA4AHIhMWlDQVJYU2JDMlRNVGJJM21LUWx3LUUxVFB4emltM3JE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2</Pages>
  <Words>412</Words>
  <Characters>2271</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JEFERSON WILLIAMS JAQUE GAJARDO</cp:lastModifiedBy>
  <cp:revision>5</cp:revision>
  <dcterms:created xsi:type="dcterms:W3CDTF">2012-10-28T15:38:00Z</dcterms:created>
  <dcterms:modified xsi:type="dcterms:W3CDTF">2024-11-27T03:39:00Z</dcterms:modified>
</cp:coreProperties>
</file>